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F303" w14:textId="68C943A6" w:rsidR="00150F45" w:rsidRDefault="003B0185">
      <w:pPr>
        <w:rPr>
          <w:rFonts w:ascii="Times New Roman" w:hAnsi="Times New Roman" w:cs="Times New Roman"/>
          <w:b/>
          <w:bCs/>
          <w:sz w:val="28"/>
          <w:szCs w:val="28"/>
        </w:rPr>
      </w:pPr>
      <w:r>
        <w:rPr>
          <w:rFonts w:ascii="Times New Roman" w:hAnsi="Times New Roman" w:cs="Times New Roman"/>
          <w:b/>
          <w:bCs/>
          <w:sz w:val="28"/>
          <w:szCs w:val="28"/>
        </w:rPr>
        <w:t>Bonjour à tous les réalisateurs et réalisatrices.</w:t>
      </w:r>
    </w:p>
    <w:p w14:paraId="6E7760BA" w14:textId="1CEF1A96" w:rsidR="003B0185" w:rsidRDefault="003B0185">
      <w:pPr>
        <w:rPr>
          <w:rFonts w:ascii="Times New Roman" w:hAnsi="Times New Roman" w:cs="Times New Roman"/>
          <w:b/>
          <w:bCs/>
          <w:sz w:val="28"/>
          <w:szCs w:val="28"/>
        </w:rPr>
      </w:pPr>
      <w:r>
        <w:rPr>
          <w:rFonts w:ascii="Times New Roman" w:hAnsi="Times New Roman" w:cs="Times New Roman"/>
          <w:b/>
          <w:bCs/>
          <w:sz w:val="28"/>
          <w:szCs w:val="28"/>
        </w:rPr>
        <w:t>Voici les pitch de quelques courts et moyens métrages écris par moi et qui attendent encore d’être réalisés.</w:t>
      </w:r>
    </w:p>
    <w:p w14:paraId="56A85B54" w14:textId="137C8AA8" w:rsidR="003B0185" w:rsidRDefault="003B0185">
      <w:pPr>
        <w:rPr>
          <w:rFonts w:ascii="Times New Roman" w:hAnsi="Times New Roman" w:cs="Times New Roman"/>
          <w:b/>
          <w:bCs/>
          <w:sz w:val="28"/>
          <w:szCs w:val="28"/>
        </w:rPr>
      </w:pPr>
      <w:r>
        <w:rPr>
          <w:rFonts w:ascii="Times New Roman" w:hAnsi="Times New Roman" w:cs="Times New Roman"/>
          <w:b/>
          <w:bCs/>
          <w:sz w:val="28"/>
          <w:szCs w:val="28"/>
        </w:rPr>
        <w:t>Il y a un peu de tout (genre précisé après chaque pitch).</w:t>
      </w:r>
    </w:p>
    <w:p w14:paraId="4DD26F9F" w14:textId="33EA95AE" w:rsidR="003B0185" w:rsidRDefault="003B0185">
      <w:pPr>
        <w:rPr>
          <w:rFonts w:ascii="Times New Roman" w:hAnsi="Times New Roman" w:cs="Times New Roman"/>
          <w:b/>
          <w:bCs/>
          <w:sz w:val="28"/>
          <w:szCs w:val="28"/>
        </w:rPr>
      </w:pPr>
      <w:r>
        <w:rPr>
          <w:rFonts w:ascii="Times New Roman" w:hAnsi="Times New Roman" w:cs="Times New Roman"/>
          <w:b/>
          <w:bCs/>
          <w:sz w:val="28"/>
          <w:szCs w:val="28"/>
        </w:rPr>
        <w:t>N’hésitez pas à me contacter par mail si l’un ou l’autre vous intéresse.</w:t>
      </w:r>
    </w:p>
    <w:p w14:paraId="5E3D52A2" w14:textId="5D86173E" w:rsidR="003B0185" w:rsidRDefault="003B0185">
      <w:pPr>
        <w:rPr>
          <w:rFonts w:ascii="Times New Roman" w:hAnsi="Times New Roman" w:cs="Times New Roman"/>
          <w:b/>
          <w:bCs/>
          <w:sz w:val="28"/>
          <w:szCs w:val="28"/>
        </w:rPr>
      </w:pPr>
      <w:r>
        <w:rPr>
          <w:rFonts w:ascii="Times New Roman" w:hAnsi="Times New Roman" w:cs="Times New Roman"/>
          <w:b/>
          <w:bCs/>
          <w:sz w:val="28"/>
          <w:szCs w:val="28"/>
        </w:rPr>
        <w:t>Cordialement.</w:t>
      </w:r>
    </w:p>
    <w:p w14:paraId="5680CDC0" w14:textId="5A76D382" w:rsidR="003B0185" w:rsidRDefault="003B0185">
      <w:pPr>
        <w:rPr>
          <w:rFonts w:ascii="Times New Roman" w:hAnsi="Times New Roman" w:cs="Times New Roman"/>
          <w:b/>
          <w:bCs/>
          <w:sz w:val="28"/>
          <w:szCs w:val="28"/>
        </w:rPr>
      </w:pPr>
      <w:r>
        <w:rPr>
          <w:rFonts w:ascii="Times New Roman" w:hAnsi="Times New Roman" w:cs="Times New Roman"/>
          <w:b/>
          <w:bCs/>
          <w:sz w:val="28"/>
          <w:szCs w:val="28"/>
        </w:rPr>
        <w:t xml:space="preserve">MAIL : </w:t>
      </w:r>
      <w:hyperlink r:id="rId4" w:history="1">
        <w:r w:rsidRPr="00DE170F">
          <w:rPr>
            <w:rStyle w:val="Lienhypertexte"/>
            <w:rFonts w:ascii="Times New Roman" w:hAnsi="Times New Roman" w:cs="Times New Roman"/>
            <w:b/>
            <w:bCs/>
            <w:sz w:val="28"/>
            <w:szCs w:val="28"/>
          </w:rPr>
          <w:t>fontainesamy7@gmail.com</w:t>
        </w:r>
      </w:hyperlink>
      <w:r>
        <w:rPr>
          <w:rFonts w:ascii="Times New Roman" w:hAnsi="Times New Roman" w:cs="Times New Roman"/>
          <w:b/>
          <w:bCs/>
          <w:sz w:val="28"/>
          <w:szCs w:val="28"/>
        </w:rPr>
        <w:t xml:space="preserve"> </w:t>
      </w:r>
    </w:p>
    <w:p w14:paraId="712B6216" w14:textId="77777777" w:rsidR="003B0185" w:rsidRDefault="003B0185">
      <w:pPr>
        <w:rPr>
          <w:rFonts w:ascii="Times New Roman" w:hAnsi="Times New Roman" w:cs="Times New Roman"/>
          <w:b/>
          <w:bCs/>
          <w:sz w:val="28"/>
          <w:szCs w:val="28"/>
        </w:rPr>
      </w:pPr>
    </w:p>
    <w:p w14:paraId="59113C2C" w14:textId="078EB1C2" w:rsidR="003B0185" w:rsidRDefault="003B0185">
      <w:pPr>
        <w:rPr>
          <w:rFonts w:ascii="Times New Roman" w:hAnsi="Times New Roman" w:cs="Times New Roman"/>
          <w:sz w:val="28"/>
          <w:szCs w:val="28"/>
        </w:rPr>
      </w:pPr>
      <w:r>
        <w:rPr>
          <w:rFonts w:ascii="Times New Roman" w:hAnsi="Times New Roman" w:cs="Times New Roman"/>
          <w:sz w:val="28"/>
          <w:szCs w:val="28"/>
        </w:rPr>
        <w:t>FAMILLES (moyen métrage : film noir/</w:t>
      </w:r>
      <w:proofErr w:type="spellStart"/>
      <w:r>
        <w:rPr>
          <w:rFonts w:ascii="Times New Roman" w:hAnsi="Times New Roman" w:cs="Times New Roman"/>
          <w:sz w:val="28"/>
          <w:szCs w:val="28"/>
        </w:rPr>
        <w:t>revenge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movie</w:t>
      </w:r>
      <w:proofErr w:type="spellEnd"/>
      <w:r>
        <w:rPr>
          <w:rFonts w:ascii="Times New Roman" w:hAnsi="Times New Roman" w:cs="Times New Roman"/>
          <w:sz w:val="28"/>
          <w:szCs w:val="28"/>
        </w:rPr>
        <w:t>)</w:t>
      </w:r>
    </w:p>
    <w:p w14:paraId="0F7E7D31" w14:textId="77777777" w:rsidR="003B0185" w:rsidRPr="00DF434F" w:rsidRDefault="003B0185" w:rsidP="003B0185">
      <w:pPr>
        <w:rPr>
          <w:rFonts w:ascii="Courier New" w:hAnsi="Courier New" w:cs="Courier New"/>
        </w:rPr>
      </w:pPr>
      <w:r w:rsidRPr="00DF434F">
        <w:rPr>
          <w:rFonts w:ascii="Courier New" w:hAnsi="Courier New" w:cs="Courier New"/>
        </w:rPr>
        <w:t>Ancien criminel et interdit d’entrer en contact avec sa famille, Chris devra retourner dans son ancienne ville pour traquer le couple meurtrier l’ayant définitivement privé du droit de revoir sa femme et son fils.</w:t>
      </w:r>
    </w:p>
    <w:p w14:paraId="046BAB25" w14:textId="13344EB2" w:rsidR="003B0185" w:rsidRDefault="003B0185">
      <w:pPr>
        <w:rPr>
          <w:rFonts w:ascii="Times New Roman" w:hAnsi="Times New Roman" w:cs="Times New Roman"/>
          <w:sz w:val="28"/>
          <w:szCs w:val="28"/>
        </w:rPr>
      </w:pPr>
      <w:r>
        <w:rPr>
          <w:rFonts w:ascii="Times New Roman" w:hAnsi="Times New Roman" w:cs="Times New Roman"/>
          <w:sz w:val="28"/>
          <w:szCs w:val="28"/>
        </w:rPr>
        <w:t>LE SALAUD, LE NIGAUD ET LE MACCHABEE (court-métrage : comédie noire burlesque)</w:t>
      </w:r>
    </w:p>
    <w:p w14:paraId="739AB4D1" w14:textId="2F5F5690" w:rsidR="003B0185" w:rsidRDefault="003B0185" w:rsidP="003B0185">
      <w:pPr>
        <w:rPr>
          <w:rFonts w:ascii="Courier New" w:hAnsi="Courier New" w:cs="Courier New"/>
        </w:rPr>
      </w:pPr>
      <w:r w:rsidRPr="003B0185">
        <w:rPr>
          <w:rFonts w:ascii="Courier New" w:hAnsi="Courier New" w:cs="Courier New"/>
        </w:rPr>
        <w:t>Steve et Bastien ne se connaissent pas et ne s’entendent pas. Pourtant ils devront collaborer pour régler un problème de poids, un problème d’environ 100Kg appelé Thibault, ou plutôt son cadavre dont ils devront se débarrasser. </w:t>
      </w:r>
    </w:p>
    <w:p w14:paraId="4DBA8E73" w14:textId="2C4F0FC9" w:rsidR="003B0185" w:rsidRDefault="003B0185" w:rsidP="003B0185">
      <w:pPr>
        <w:rPr>
          <w:rFonts w:ascii="Times New Roman" w:hAnsi="Times New Roman" w:cs="Times New Roman"/>
          <w:sz w:val="28"/>
          <w:szCs w:val="28"/>
        </w:rPr>
      </w:pPr>
      <w:r>
        <w:rPr>
          <w:rFonts w:ascii="Times New Roman" w:hAnsi="Times New Roman" w:cs="Times New Roman"/>
          <w:sz w:val="28"/>
          <w:szCs w:val="28"/>
        </w:rPr>
        <w:t>UN JOUR ET TOUT BASCULE (court-métrage : drame)</w:t>
      </w:r>
    </w:p>
    <w:p w14:paraId="205A5B67" w14:textId="77777777" w:rsidR="003B0185" w:rsidRDefault="003B0185" w:rsidP="003B0185">
      <w:pPr>
        <w:rPr>
          <w:rFonts w:ascii="Courier New" w:hAnsi="Courier New" w:cs="Courier New"/>
        </w:rPr>
      </w:pPr>
      <w:r>
        <w:rPr>
          <w:rFonts w:ascii="Courier New" w:hAnsi="Courier New" w:cs="Courier New"/>
        </w:rPr>
        <w:t xml:space="preserve">Théo et </w:t>
      </w:r>
      <w:proofErr w:type="spellStart"/>
      <w:r>
        <w:rPr>
          <w:rFonts w:ascii="Courier New" w:hAnsi="Courier New" w:cs="Courier New"/>
        </w:rPr>
        <w:t>Loic</w:t>
      </w:r>
      <w:proofErr w:type="spellEnd"/>
      <w:r>
        <w:rPr>
          <w:rFonts w:ascii="Courier New" w:hAnsi="Courier New" w:cs="Courier New"/>
        </w:rPr>
        <w:t xml:space="preserve"> sont deux meilleurs amis, deux adolescents avec de gros problèmes familiaux. Le premier se fait battre par son père, le second doit s’occuper d’une mère handicapée et d’un père alcoolique.</w:t>
      </w:r>
    </w:p>
    <w:p w14:paraId="45714A18" w14:textId="77777777" w:rsidR="003B0185" w:rsidRDefault="003B0185" w:rsidP="003B0185">
      <w:pPr>
        <w:rPr>
          <w:rFonts w:ascii="Courier New" w:hAnsi="Courier New" w:cs="Courier New"/>
        </w:rPr>
      </w:pPr>
      <w:r>
        <w:rPr>
          <w:rFonts w:ascii="Courier New" w:hAnsi="Courier New" w:cs="Courier New"/>
        </w:rPr>
        <w:t xml:space="preserve">Théo veut se venger, </w:t>
      </w:r>
      <w:proofErr w:type="spellStart"/>
      <w:r>
        <w:rPr>
          <w:rFonts w:ascii="Courier New" w:hAnsi="Courier New" w:cs="Courier New"/>
        </w:rPr>
        <w:t>Loic</w:t>
      </w:r>
      <w:proofErr w:type="spellEnd"/>
      <w:r>
        <w:rPr>
          <w:rFonts w:ascii="Courier New" w:hAnsi="Courier New" w:cs="Courier New"/>
        </w:rPr>
        <w:t xml:space="preserve"> est plus raisonnable. Un jour, ils vont trouver une arme à feu qui changera à jamais le cours de leur vie… </w:t>
      </w:r>
    </w:p>
    <w:p w14:paraId="339A4A47" w14:textId="77777777" w:rsidR="003B0185" w:rsidRPr="003B0185" w:rsidRDefault="003B0185" w:rsidP="003B0185">
      <w:pPr>
        <w:rPr>
          <w:rFonts w:ascii="Times New Roman" w:hAnsi="Times New Roman" w:cs="Times New Roman"/>
          <w:sz w:val="28"/>
          <w:szCs w:val="28"/>
        </w:rPr>
      </w:pPr>
    </w:p>
    <w:p w14:paraId="3330814C" w14:textId="77777777" w:rsidR="003B0185" w:rsidRPr="003B0185" w:rsidRDefault="003B0185">
      <w:pPr>
        <w:rPr>
          <w:rFonts w:ascii="Times New Roman" w:hAnsi="Times New Roman" w:cs="Times New Roman"/>
          <w:sz w:val="28"/>
          <w:szCs w:val="28"/>
        </w:rPr>
      </w:pPr>
    </w:p>
    <w:sectPr w:rsidR="003B0185" w:rsidRPr="003B0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85"/>
    <w:rsid w:val="00150F45"/>
    <w:rsid w:val="003B0185"/>
    <w:rsid w:val="00772663"/>
    <w:rsid w:val="00D00D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C85E"/>
  <w15:chartTrackingRefBased/>
  <w15:docId w15:val="{8B7EBCFB-D6FA-467C-A21B-89793816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0185"/>
    <w:rPr>
      <w:color w:val="467886" w:themeColor="hyperlink"/>
      <w:u w:val="single"/>
    </w:rPr>
  </w:style>
  <w:style w:type="character" w:styleId="Mentionnonrsolue">
    <w:name w:val="Unresolved Mention"/>
    <w:basedOn w:val="Policepardfaut"/>
    <w:uiPriority w:val="99"/>
    <w:semiHidden/>
    <w:unhideWhenUsed/>
    <w:rsid w:val="003B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ntainesamy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Fontaine</dc:creator>
  <cp:keywords/>
  <dc:description/>
  <cp:lastModifiedBy>Sam Fontaine</cp:lastModifiedBy>
  <cp:revision>1</cp:revision>
  <dcterms:created xsi:type="dcterms:W3CDTF">2024-08-04T08:02:00Z</dcterms:created>
  <dcterms:modified xsi:type="dcterms:W3CDTF">2024-08-04T08:08:00Z</dcterms:modified>
</cp:coreProperties>
</file>